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邀</w:t>
      </w:r>
      <w:r>
        <w:rPr>
          <w:rFonts w:hint="eastAsia"/>
          <w:sz w:val="48"/>
          <w:szCs w:val="48"/>
          <w:lang w:val="en-US" w:eastAsia="zh-CN"/>
        </w:rPr>
        <w:t xml:space="preserve">  </w:t>
      </w:r>
      <w:r>
        <w:rPr>
          <w:rFonts w:hint="eastAsia"/>
          <w:sz w:val="48"/>
          <w:szCs w:val="48"/>
          <w:lang w:eastAsia="zh-CN"/>
        </w:rPr>
        <w:t>标</w:t>
      </w:r>
      <w:r>
        <w:rPr>
          <w:rFonts w:hint="eastAsia"/>
          <w:sz w:val="48"/>
          <w:szCs w:val="48"/>
          <w:lang w:val="en-US" w:eastAsia="zh-CN"/>
        </w:rPr>
        <w:t xml:space="preserve">  </w:t>
      </w:r>
      <w:r>
        <w:rPr>
          <w:rFonts w:hint="eastAsia"/>
          <w:sz w:val="48"/>
          <w:szCs w:val="48"/>
          <w:lang w:eastAsia="zh-CN"/>
        </w:rPr>
        <w:t>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尊敬的</w:t>
      </w:r>
      <w:r>
        <w:rPr>
          <w:rFonts w:hint="eastAsia"/>
          <w:sz w:val="32"/>
          <w:szCs w:val="32"/>
          <w:lang w:val="en-US" w:eastAsia="zh-CN"/>
        </w:rPr>
        <w:t>各</w:t>
      </w:r>
      <w:r>
        <w:rPr>
          <w:rFonts w:hint="eastAsia"/>
          <w:sz w:val="32"/>
          <w:szCs w:val="32"/>
          <w:lang w:eastAsia="zh-CN"/>
        </w:rPr>
        <w:t>承运商：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我公司拟诚招2021年度（2021年9月1日至2022年8月31日）产成品及原料半成品公路运输承运商，欢迎有资质、有意愿合作的运输承运商前来索取相关资料、参与竞标。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招标单位：新余新钢金属制品有限公司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  涂先生  0790--6460888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投标时间：2021年7月28日至8月9日，过期不侯。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特此函告。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新余新钢金属制品有限公司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　　　　　　　　　　　　　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　二０二一年七月二十八日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D4DEC"/>
    <w:rsid w:val="32217955"/>
    <w:rsid w:val="330949D6"/>
    <w:rsid w:val="587F3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tu.jianhui</dc:creator>
  <cp:lastModifiedBy>涂涂</cp:lastModifiedBy>
  <dcterms:modified xsi:type="dcterms:W3CDTF">2021-07-28T01:21:40Z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8032852C6D604C9A9FF39F3C6387E93A</vt:lpwstr>
  </property>
</Properties>
</file>