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FB5D9">
      <w:pPr>
        <w:spacing w:line="240" w:lineRule="auto"/>
        <w:jc w:val="center"/>
        <w:rPr>
          <w:rFonts w:hint="eastAsia"/>
          <w:sz w:val="32"/>
          <w:szCs w:val="40"/>
          <w:lang w:val="en-US" w:eastAsia="zh-CN"/>
        </w:rPr>
      </w:pPr>
    </w:p>
    <w:p w14:paraId="23D67C75">
      <w:pPr>
        <w:spacing w:line="360" w:lineRule="auto"/>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Metal Thailand 2024</w:t>
      </w:r>
    </w:p>
    <w:p w14:paraId="70A80263">
      <w:pPr>
        <w:spacing w:line="360" w:lineRule="auto"/>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展览会报道</w:t>
      </w:r>
    </w:p>
    <w:p w14:paraId="65124CE3">
      <w:pPr>
        <w:keepNext w:val="0"/>
        <w:keepLines w:val="0"/>
        <w:widowControl/>
        <w:suppressLineNumbers w:val="0"/>
        <w:ind w:firstLine="560" w:firstLineChars="200"/>
        <w:jc w:val="left"/>
        <w:rPr>
          <w:rFonts w:hint="default"/>
          <w:sz w:val="28"/>
          <w:szCs w:val="28"/>
          <w:lang w:val="en-US"/>
        </w:rPr>
      </w:pPr>
      <w:r>
        <w:rPr>
          <w:rFonts w:hint="eastAsia" w:asciiTheme="minorEastAsia" w:hAnsiTheme="minorEastAsia" w:eastAsiaTheme="minorEastAsia" w:cstheme="minorEastAsia"/>
          <w:kern w:val="0"/>
          <w:sz w:val="28"/>
          <w:szCs w:val="28"/>
          <w:lang w:val="en-US" w:eastAsia="zh-CN" w:bidi="ar"/>
        </w:rPr>
        <w:t>2024年9月18-20日，由中国铸造协会联合锻压、热处理、焊接等行业协会主办的“Metal Thailand 2024”在泰国曼谷国际贸易展览中心盛大开展。本展会历时3天，于9月20日圆满落幕！</w:t>
      </w:r>
      <w:r>
        <w:rPr>
          <w:rFonts w:hint="eastAsia" w:asciiTheme="minorEastAsia" w:hAnsiTheme="minorEastAsia" w:eastAsiaTheme="minorEastAsia" w:cstheme="minorEastAsia"/>
          <w:kern w:val="0"/>
          <w:sz w:val="28"/>
          <w:szCs w:val="28"/>
          <w:lang w:val="en-US" w:eastAsia="zh-CN" w:bidi="ar"/>
        </w:rPr>
        <w:br w:type="textWrapping"/>
      </w:r>
      <w:r>
        <w:rPr>
          <w:rFonts w:hint="eastAsia" w:asciiTheme="minorEastAsia" w:hAnsiTheme="minorEastAsia" w:cstheme="minorEastAsia"/>
          <w:kern w:val="0"/>
          <w:sz w:val="28"/>
          <w:szCs w:val="28"/>
          <w:lang w:val="en-US" w:eastAsia="zh-CN" w:bidi="ar"/>
        </w:rPr>
        <w:t xml:space="preserve">    </w:t>
      </w:r>
      <w:r>
        <w:rPr>
          <w:rFonts w:hint="eastAsia" w:asciiTheme="minorEastAsia" w:hAnsiTheme="minorEastAsia" w:eastAsiaTheme="minorEastAsia" w:cstheme="minorEastAsia"/>
          <w:i w:val="0"/>
          <w:iCs w:val="0"/>
          <w:caps w:val="0"/>
          <w:spacing w:val="7"/>
          <w:sz w:val="28"/>
          <w:szCs w:val="28"/>
          <w:shd w:val="clear" w:fill="FFFFFF"/>
        </w:rPr>
        <w:t>本届展会将涵盖铸造、锻</w:t>
      </w:r>
      <w:r>
        <w:rPr>
          <w:rFonts w:hint="eastAsia" w:asciiTheme="minorEastAsia" w:hAnsiTheme="minorEastAsia" w:eastAsiaTheme="minorEastAsia" w:cstheme="minorEastAsia"/>
          <w:i w:val="0"/>
          <w:iCs w:val="0"/>
          <w:caps w:val="0"/>
          <w:spacing w:val="7"/>
          <w:sz w:val="28"/>
          <w:szCs w:val="28"/>
          <w:shd w:val="clear" w:fill="FFFFFF"/>
          <w:lang w:val="en-US" w:eastAsia="zh-CN"/>
        </w:rPr>
        <w:t>造</w:t>
      </w:r>
      <w:r>
        <w:rPr>
          <w:rFonts w:hint="eastAsia" w:asciiTheme="minorEastAsia" w:hAnsiTheme="minorEastAsia" w:eastAsiaTheme="minorEastAsia" w:cstheme="minorEastAsia"/>
          <w:i w:val="0"/>
          <w:iCs w:val="0"/>
          <w:caps w:val="0"/>
          <w:spacing w:val="7"/>
          <w:sz w:val="28"/>
          <w:szCs w:val="28"/>
          <w:shd w:val="clear" w:fill="FFFFFF"/>
        </w:rPr>
        <w:t>、热处理、焊接等四大主题</w:t>
      </w:r>
      <w:r>
        <w:rPr>
          <w:rFonts w:hint="eastAsia" w:asciiTheme="minorEastAsia" w:hAnsiTheme="minorEastAsia" w:eastAsiaTheme="minorEastAsia" w:cstheme="minorEastAsia"/>
          <w:i w:val="0"/>
          <w:iCs w:val="0"/>
          <w:caps w:val="0"/>
          <w:spacing w:val="7"/>
          <w:sz w:val="28"/>
          <w:szCs w:val="28"/>
          <w:shd w:val="clear" w:fill="FFFFFF"/>
          <w:lang w:eastAsia="zh-CN"/>
        </w:rPr>
        <w:t>，</w:t>
      </w:r>
      <w:r>
        <w:rPr>
          <w:rFonts w:hint="eastAsia" w:asciiTheme="minorEastAsia" w:hAnsiTheme="minorEastAsia" w:eastAsiaTheme="minorEastAsia" w:cstheme="minorEastAsia"/>
          <w:i w:val="0"/>
          <w:iCs w:val="0"/>
          <w:caps w:val="0"/>
          <w:spacing w:val="7"/>
          <w:sz w:val="28"/>
          <w:szCs w:val="28"/>
          <w:shd w:val="clear" w:fill="FFFFFF"/>
          <w:lang w:val="en-US" w:eastAsia="zh-CN"/>
        </w:rPr>
        <w:t>汇集了100余家中国及国际展商，</w:t>
      </w:r>
      <w:r>
        <w:rPr>
          <w:rFonts w:hint="eastAsia" w:asciiTheme="minorEastAsia" w:hAnsiTheme="minorEastAsia" w:eastAsiaTheme="minorEastAsia" w:cstheme="minorEastAsia"/>
          <w:i w:val="0"/>
          <w:iCs w:val="0"/>
          <w:caps w:val="0"/>
          <w:spacing w:val="7"/>
          <w:sz w:val="28"/>
          <w:szCs w:val="28"/>
          <w:shd w:val="clear" w:fill="FFFFFF"/>
        </w:rPr>
        <w:t>展会期间还将举办一系列</w:t>
      </w:r>
      <w:r>
        <w:rPr>
          <w:rFonts w:hint="eastAsia" w:asciiTheme="minorEastAsia" w:hAnsiTheme="minorEastAsia" w:eastAsiaTheme="minorEastAsia" w:cstheme="minorEastAsia"/>
          <w:i w:val="0"/>
          <w:iCs w:val="0"/>
          <w:caps w:val="0"/>
          <w:spacing w:val="7"/>
          <w:sz w:val="28"/>
          <w:szCs w:val="28"/>
          <w:shd w:val="clear" w:fill="FFFFFF"/>
          <w:lang w:val="en-US" w:eastAsia="zh-CN"/>
        </w:rPr>
        <w:t>行业论坛、技术交流、产品发布会、中泰企业家交流会、东南亚采购商对接会等</w:t>
      </w:r>
      <w:r>
        <w:rPr>
          <w:rFonts w:hint="eastAsia" w:asciiTheme="minorEastAsia" w:hAnsiTheme="minorEastAsia" w:eastAsiaTheme="minorEastAsia" w:cstheme="minorEastAsia"/>
          <w:i w:val="0"/>
          <w:iCs w:val="0"/>
          <w:caps w:val="0"/>
          <w:spacing w:val="7"/>
          <w:sz w:val="28"/>
          <w:szCs w:val="28"/>
          <w:shd w:val="clear" w:fill="FFFFFF"/>
        </w:rPr>
        <w:t>极具吸引力的配套活动</w:t>
      </w:r>
      <w:r>
        <w:rPr>
          <w:rFonts w:hint="eastAsia" w:asciiTheme="minorEastAsia" w:hAnsiTheme="minorEastAsia" w:eastAsiaTheme="minorEastAsia" w:cstheme="minorEastAsia"/>
          <w:i w:val="0"/>
          <w:iCs w:val="0"/>
          <w:caps w:val="0"/>
          <w:spacing w:val="7"/>
          <w:sz w:val="28"/>
          <w:szCs w:val="28"/>
          <w:shd w:val="clear" w:fill="FFFFFF"/>
          <w:lang w:eastAsia="zh-CN"/>
        </w:rPr>
        <w:t>，</w:t>
      </w:r>
      <w:r>
        <w:rPr>
          <w:rFonts w:hint="eastAsia" w:asciiTheme="minorEastAsia" w:hAnsiTheme="minorEastAsia" w:eastAsiaTheme="minorEastAsia" w:cstheme="minorEastAsia"/>
          <w:i w:val="0"/>
          <w:iCs w:val="0"/>
          <w:caps w:val="0"/>
          <w:spacing w:val="7"/>
          <w:sz w:val="28"/>
          <w:szCs w:val="28"/>
          <w:shd w:val="clear" w:fill="FFFFFF"/>
          <w:lang w:val="en-US" w:eastAsia="zh-CN"/>
        </w:rPr>
        <w:t>吸引了来自世界各国业内专业人士前来观展，为大家提供了一个交流经验、洽谈合作、探索新商机的绝佳平台，是今年东南亚地区金属工业领域备受期待的行业盛会。</w:t>
      </w:r>
      <w:r>
        <w:rPr>
          <w:rFonts w:hint="eastAsia" w:asciiTheme="minorEastAsia" w:hAnsiTheme="minorEastAsia" w:eastAsiaTheme="minorEastAsia" w:cstheme="minorEastAsia"/>
          <w:kern w:val="0"/>
          <w:sz w:val="28"/>
          <w:szCs w:val="28"/>
          <w:lang w:val="en-US" w:eastAsia="zh-CN" w:bidi="ar"/>
        </w:rPr>
        <w:br w:type="textWrapping"/>
      </w:r>
    </w:p>
    <w:p w14:paraId="164E78DD">
      <w:pPr>
        <w:spacing w:line="360" w:lineRule="auto"/>
        <w:jc w:val="both"/>
        <w:rPr>
          <w:rFonts w:hint="eastAsia" w:asciiTheme="minorEastAsia" w:hAnsiTheme="minorEastAsia" w:cstheme="minorEastAsia"/>
          <w:sz w:val="28"/>
          <w:szCs w:val="36"/>
          <w:lang w:val="en-US" w:eastAsia="zh-CN"/>
        </w:rPr>
      </w:pPr>
      <w:r>
        <w:rPr>
          <w:rFonts w:hint="eastAsia" w:asciiTheme="minorEastAsia" w:hAnsiTheme="minorEastAsia" w:cstheme="minorEastAsia"/>
          <w:sz w:val="28"/>
          <w:szCs w:val="36"/>
          <w:lang w:val="en-US" w:eastAsia="zh-CN"/>
        </w:rPr>
        <w:drawing>
          <wp:inline distT="0" distB="0" distL="114300" distR="114300">
            <wp:extent cx="2567940" cy="1927225"/>
            <wp:effectExtent l="0" t="0" r="7620" b="8255"/>
            <wp:docPr id="6" name="图片 6" descr="C:/Users/86186/Desktop/微信图片_20240926212115.jpg微信图片_20240926212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86186/Desktop/微信图片_20240926212115.jpg微信图片_20240926212115"/>
                    <pic:cNvPicPr>
                      <a:picLocks noChangeAspect="1"/>
                    </pic:cNvPicPr>
                  </pic:nvPicPr>
                  <pic:blipFill>
                    <a:blip r:embed="rId4"/>
                    <a:srcRect l="5585" r="5585"/>
                    <a:stretch>
                      <a:fillRect/>
                    </a:stretch>
                  </pic:blipFill>
                  <pic:spPr>
                    <a:xfrm>
                      <a:off x="0" y="0"/>
                      <a:ext cx="2567940" cy="1927225"/>
                    </a:xfrm>
                    <a:prstGeom prst="rect">
                      <a:avLst/>
                    </a:prstGeom>
                  </pic:spPr>
                </pic:pic>
              </a:graphicData>
            </a:graphic>
          </wp:inline>
        </w:drawing>
      </w:r>
      <w:r>
        <w:rPr>
          <w:rFonts w:hint="eastAsia" w:asciiTheme="minorEastAsia" w:hAnsiTheme="minorEastAsia" w:cstheme="minorEastAsia"/>
          <w:sz w:val="28"/>
          <w:szCs w:val="36"/>
          <w:lang w:val="en-US" w:eastAsia="zh-CN"/>
        </w:rPr>
        <w:t xml:space="preserve"> </w:t>
      </w:r>
      <w:r>
        <w:rPr>
          <w:rFonts w:hint="eastAsia" w:asciiTheme="minorEastAsia" w:hAnsiTheme="minorEastAsia" w:cstheme="minorEastAsia"/>
          <w:sz w:val="28"/>
          <w:szCs w:val="36"/>
          <w:lang w:val="en-US" w:eastAsia="zh-CN"/>
        </w:rPr>
        <w:drawing>
          <wp:inline distT="0" distB="0" distL="114300" distR="114300">
            <wp:extent cx="2566670" cy="1925320"/>
            <wp:effectExtent l="0" t="0" r="8890" b="10160"/>
            <wp:docPr id="5" name="图片 5" descr="C:/Users/86186/Desktop/微信图片_20240926212225.jpg微信图片_2024092621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86186/Desktop/微信图片_20240926212225.jpg微信图片_20240926212225"/>
                    <pic:cNvPicPr>
                      <a:picLocks noChangeAspect="1"/>
                    </pic:cNvPicPr>
                  </pic:nvPicPr>
                  <pic:blipFill>
                    <a:blip r:embed="rId5"/>
                    <a:srcRect l="5574" r="5574"/>
                    <a:stretch>
                      <a:fillRect/>
                    </a:stretch>
                  </pic:blipFill>
                  <pic:spPr>
                    <a:xfrm>
                      <a:off x="0" y="0"/>
                      <a:ext cx="2566670" cy="1925320"/>
                    </a:xfrm>
                    <a:prstGeom prst="rect">
                      <a:avLst/>
                    </a:prstGeom>
                  </pic:spPr>
                </pic:pic>
              </a:graphicData>
            </a:graphic>
          </wp:inline>
        </w:drawing>
      </w:r>
    </w:p>
    <w:p w14:paraId="1A931554">
      <w:pPr>
        <w:spacing w:line="360" w:lineRule="auto"/>
        <w:ind w:firstLine="1120" w:firstLineChars="400"/>
        <w:jc w:val="both"/>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展会开幕式</w:t>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 xml:space="preserve">    展会开幕式</w:t>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t xml:space="preserve">      </w:t>
      </w:r>
      <w:r>
        <w:rPr>
          <w:rFonts w:hint="eastAsia" w:ascii="仿宋" w:hAnsi="仿宋" w:eastAsia="仿宋" w:cs="仿宋"/>
          <w:sz w:val="28"/>
          <w:szCs w:val="36"/>
          <w:lang w:val="en-US" w:eastAsia="zh-CN"/>
        </w:rPr>
        <w:drawing>
          <wp:inline distT="0" distB="0" distL="114300" distR="114300">
            <wp:extent cx="4274820" cy="3206115"/>
            <wp:effectExtent l="0" t="0" r="7620" b="9525"/>
            <wp:docPr id="1" name="图片 1" descr="微信图片_20240926224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926224324"/>
                    <pic:cNvPicPr>
                      <a:picLocks noChangeAspect="1"/>
                    </pic:cNvPicPr>
                  </pic:nvPicPr>
                  <pic:blipFill>
                    <a:blip r:embed="rId6"/>
                    <a:stretch>
                      <a:fillRect/>
                    </a:stretch>
                  </pic:blipFill>
                  <pic:spPr>
                    <a:xfrm>
                      <a:off x="0" y="0"/>
                      <a:ext cx="4274820" cy="3206115"/>
                    </a:xfrm>
                    <a:prstGeom prst="rect">
                      <a:avLst/>
                    </a:prstGeom>
                  </pic:spPr>
                </pic:pic>
              </a:graphicData>
            </a:graphic>
          </wp:inline>
        </w:drawing>
      </w:r>
    </w:p>
    <w:p w14:paraId="668033FA">
      <w:pPr>
        <w:spacing w:line="360" w:lineRule="auto"/>
        <w:jc w:val="both"/>
        <w:rPr>
          <w:rFonts w:hint="default" w:asciiTheme="minorEastAsia" w:hAnsiTheme="minorEastAsia" w:cstheme="minorEastAsia"/>
          <w:sz w:val="28"/>
          <w:szCs w:val="36"/>
          <w:lang w:val="en-US" w:eastAsia="zh-CN"/>
        </w:rPr>
      </w:pPr>
      <w:r>
        <w:rPr>
          <w:rFonts w:hint="eastAsia" w:asciiTheme="minorEastAsia" w:hAnsiTheme="minorEastAsia" w:cstheme="minorEastAsia"/>
          <w:sz w:val="28"/>
          <w:szCs w:val="36"/>
          <w:lang w:val="en-US" w:eastAsia="zh-CN"/>
        </w:rPr>
        <w:t xml:space="preserve">    </w:t>
      </w:r>
    </w:p>
    <w:p w14:paraId="0B0F5F2A">
      <w:pPr>
        <w:spacing w:line="360" w:lineRule="auto"/>
        <w:ind w:firstLine="560" w:firstLineChars="200"/>
        <w:jc w:val="both"/>
        <w:rPr>
          <w:rFonts w:hint="eastAsia" w:asciiTheme="minorEastAsia" w:hAnsiTheme="minorEastAsia" w:cstheme="minorEastAsia"/>
          <w:sz w:val="28"/>
          <w:szCs w:val="36"/>
          <w:lang w:val="en-US" w:eastAsia="zh-CN"/>
        </w:rPr>
      </w:pPr>
      <w:r>
        <w:rPr>
          <w:rFonts w:hint="eastAsia" w:asciiTheme="minorEastAsia" w:hAnsiTheme="minorEastAsia" w:cstheme="minorEastAsia"/>
          <w:sz w:val="28"/>
          <w:szCs w:val="36"/>
          <w:lang w:val="en-US" w:eastAsia="zh-CN"/>
        </w:rPr>
        <w:t>山西省铸造行业协会会长王录才及协会相关工作人员参观了本次展会，在展会期间走访参展企业，与国内外参展企业进行了深入交流，了解行业最新动态，泰国铸造行业相关政策，并赴玫德集团泰钢管配件有限公司、宁波新思创机电科技股份有限公司进行了公务考察活动。</w:t>
      </w:r>
    </w:p>
    <w:p w14:paraId="152CFC7F">
      <w:pPr>
        <w:spacing w:line="360" w:lineRule="auto"/>
        <w:jc w:val="center"/>
        <w:rPr>
          <w:rFonts w:hint="default" w:asciiTheme="minorEastAsia" w:hAnsiTheme="minorEastAsia" w:cstheme="minorEastAsia"/>
          <w:sz w:val="28"/>
          <w:szCs w:val="36"/>
          <w:lang w:val="en-US" w:eastAsia="zh-CN"/>
        </w:rPr>
      </w:pPr>
      <w:r>
        <w:rPr>
          <w:rFonts w:hint="default" w:asciiTheme="minorEastAsia" w:hAnsiTheme="minorEastAsia" w:cstheme="minorEastAsia"/>
          <w:sz w:val="28"/>
          <w:szCs w:val="36"/>
          <w:lang w:val="en-US" w:eastAsia="zh-CN"/>
        </w:rPr>
        <w:drawing>
          <wp:inline distT="0" distB="0" distL="114300" distR="114300">
            <wp:extent cx="4555490" cy="2545715"/>
            <wp:effectExtent l="0" t="0" r="1270" b="14605"/>
            <wp:docPr id="7" name="图片 7" descr="C:/Users/86186/Desktop/微信图片_20240926224207.jpg微信图片_20240926224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86186/Desktop/微信图片_20240926224207.jpg微信图片_20240926224207"/>
                    <pic:cNvPicPr>
                      <a:picLocks noChangeAspect="1"/>
                    </pic:cNvPicPr>
                  </pic:nvPicPr>
                  <pic:blipFill>
                    <a:blip r:embed="rId7"/>
                    <a:srcRect t="12746" b="12746"/>
                    <a:stretch>
                      <a:fillRect/>
                    </a:stretch>
                  </pic:blipFill>
                  <pic:spPr>
                    <a:xfrm>
                      <a:off x="0" y="0"/>
                      <a:ext cx="4555490" cy="2545715"/>
                    </a:xfrm>
                    <a:prstGeom prst="rect">
                      <a:avLst/>
                    </a:prstGeom>
                  </pic:spPr>
                </pic:pic>
              </a:graphicData>
            </a:graphic>
          </wp:inline>
        </w:drawing>
      </w:r>
      <w:r>
        <w:rPr>
          <w:rFonts w:hint="eastAsia" w:asciiTheme="minorEastAsia" w:hAnsiTheme="minorEastAsia" w:cstheme="minorEastAsia"/>
          <w:sz w:val="28"/>
          <w:szCs w:val="36"/>
          <w:lang w:val="en-US" w:eastAsia="zh-CN"/>
        </w:rPr>
        <w:t xml:space="preserve">       走访参展企业</w:t>
      </w:r>
      <w:r>
        <w:rPr>
          <w:rFonts w:hint="default" w:asciiTheme="minorEastAsia" w:hAnsiTheme="minorEastAsia" w:cstheme="minorEastAsia"/>
          <w:sz w:val="28"/>
          <w:szCs w:val="36"/>
          <w:lang w:val="en-US" w:eastAsia="zh-CN"/>
        </w:rPr>
        <w:br w:type="textWrapping"/>
      </w:r>
      <w:r>
        <w:rPr>
          <w:rFonts w:hint="default" w:asciiTheme="minorEastAsia" w:hAnsiTheme="minorEastAsia" w:cstheme="minorEastAsia"/>
          <w:sz w:val="28"/>
          <w:szCs w:val="36"/>
          <w:lang w:val="en-US" w:eastAsia="zh-CN"/>
        </w:rPr>
        <w:drawing>
          <wp:inline distT="0" distB="0" distL="114300" distR="114300">
            <wp:extent cx="4220845" cy="3166110"/>
            <wp:effectExtent l="0" t="0" r="635" b="3810"/>
            <wp:docPr id="2" name="图片 2" descr="微信图片_20240926224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926224219"/>
                    <pic:cNvPicPr>
                      <a:picLocks noChangeAspect="1"/>
                    </pic:cNvPicPr>
                  </pic:nvPicPr>
                  <pic:blipFill>
                    <a:blip r:embed="rId8"/>
                    <a:stretch>
                      <a:fillRect/>
                    </a:stretch>
                  </pic:blipFill>
                  <pic:spPr>
                    <a:xfrm>
                      <a:off x="0" y="0"/>
                      <a:ext cx="4220845" cy="3166110"/>
                    </a:xfrm>
                    <a:prstGeom prst="rect">
                      <a:avLst/>
                    </a:prstGeom>
                  </pic:spPr>
                </pic:pic>
              </a:graphicData>
            </a:graphic>
          </wp:inline>
        </w:drawing>
      </w:r>
      <w:r>
        <w:rPr>
          <w:rFonts w:hint="default" w:asciiTheme="minorEastAsia" w:hAnsiTheme="minorEastAsia" w:cstheme="minorEastAsia"/>
          <w:sz w:val="28"/>
          <w:szCs w:val="36"/>
          <w:lang w:val="en-US" w:eastAsia="zh-CN"/>
        </w:rPr>
        <w:br w:type="textWrapping"/>
      </w:r>
      <w:r>
        <w:rPr>
          <w:rFonts w:hint="eastAsia" w:ascii="仿宋" w:hAnsi="仿宋" w:eastAsia="仿宋" w:cs="仿宋"/>
          <w:sz w:val="28"/>
          <w:szCs w:val="36"/>
          <w:lang w:val="en-US" w:eastAsia="zh-CN"/>
        </w:rPr>
        <w:t>山西考察团参观参展企业并交流合影</w:t>
      </w:r>
      <w:r>
        <w:rPr>
          <w:rFonts w:hint="default" w:asciiTheme="minorEastAsia" w:hAnsiTheme="minorEastAsia" w:cstheme="minorEastAsia"/>
          <w:sz w:val="28"/>
          <w:szCs w:val="36"/>
          <w:lang w:val="en-US" w:eastAsia="zh-CN"/>
        </w:rPr>
        <w:br w:type="textWrapping"/>
      </w:r>
      <w:r>
        <w:rPr>
          <w:rFonts w:hint="default" w:asciiTheme="minorEastAsia" w:hAnsiTheme="minorEastAsia" w:cstheme="minorEastAsia"/>
          <w:sz w:val="28"/>
          <w:szCs w:val="36"/>
          <w:lang w:val="en-US" w:eastAsia="zh-CN"/>
        </w:rPr>
        <w:drawing>
          <wp:inline distT="0" distB="0" distL="114300" distR="114300">
            <wp:extent cx="4245610" cy="3183890"/>
            <wp:effectExtent l="0" t="0" r="6350" b="1270"/>
            <wp:docPr id="3" name="图片 3" descr="微信图片_20240926224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926224227"/>
                    <pic:cNvPicPr>
                      <a:picLocks noChangeAspect="1"/>
                    </pic:cNvPicPr>
                  </pic:nvPicPr>
                  <pic:blipFill>
                    <a:blip r:embed="rId9"/>
                    <a:stretch>
                      <a:fillRect/>
                    </a:stretch>
                  </pic:blipFill>
                  <pic:spPr>
                    <a:xfrm>
                      <a:off x="0" y="0"/>
                      <a:ext cx="4245610" cy="3183890"/>
                    </a:xfrm>
                    <a:prstGeom prst="rect">
                      <a:avLst/>
                    </a:prstGeom>
                  </pic:spPr>
                </pic:pic>
              </a:graphicData>
            </a:graphic>
          </wp:inline>
        </w:drawing>
      </w:r>
      <w:r>
        <w:rPr>
          <w:rFonts w:hint="default" w:asciiTheme="minorEastAsia" w:hAnsiTheme="minorEastAsia" w:cstheme="minorEastAsia"/>
          <w:sz w:val="28"/>
          <w:szCs w:val="36"/>
          <w:lang w:val="en-US" w:eastAsia="zh-CN"/>
        </w:rPr>
        <w:br w:type="textWrapping"/>
      </w:r>
      <w:r>
        <w:rPr>
          <w:rFonts w:hint="eastAsia" w:ascii="仿宋" w:hAnsi="仿宋" w:eastAsia="仿宋" w:cs="仿宋"/>
          <w:sz w:val="28"/>
          <w:szCs w:val="36"/>
          <w:lang w:val="en-US" w:eastAsia="zh-CN"/>
        </w:rPr>
        <w:t>山西考察团参观参展企业并交流合影</w:t>
      </w:r>
      <w:r>
        <w:rPr>
          <w:rFonts w:hint="default" w:asciiTheme="minorEastAsia" w:hAnsiTheme="minorEastAsia" w:cstheme="minorEastAsia"/>
          <w:sz w:val="28"/>
          <w:szCs w:val="36"/>
          <w:lang w:val="en-US" w:eastAsia="zh-CN"/>
        </w:rPr>
        <w:br w:type="textWrapping"/>
      </w:r>
      <w:r>
        <w:rPr>
          <w:rFonts w:hint="default" w:asciiTheme="minorEastAsia" w:hAnsiTheme="minorEastAsia" w:cstheme="minorEastAsia"/>
          <w:sz w:val="28"/>
          <w:szCs w:val="36"/>
          <w:lang w:val="en-US" w:eastAsia="zh-CN"/>
        </w:rPr>
        <w:drawing>
          <wp:inline distT="0" distB="0" distL="114300" distR="114300">
            <wp:extent cx="4597400" cy="3448050"/>
            <wp:effectExtent l="0" t="0" r="5080" b="11430"/>
            <wp:docPr id="4" name="图片 4" descr="微信图片_20240926224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0926224234"/>
                    <pic:cNvPicPr>
                      <a:picLocks noChangeAspect="1"/>
                    </pic:cNvPicPr>
                  </pic:nvPicPr>
                  <pic:blipFill>
                    <a:blip r:embed="rId10"/>
                    <a:stretch>
                      <a:fillRect/>
                    </a:stretch>
                  </pic:blipFill>
                  <pic:spPr>
                    <a:xfrm>
                      <a:off x="0" y="0"/>
                      <a:ext cx="4597400" cy="3448050"/>
                    </a:xfrm>
                    <a:prstGeom prst="rect">
                      <a:avLst/>
                    </a:prstGeom>
                  </pic:spPr>
                </pic:pic>
              </a:graphicData>
            </a:graphic>
          </wp:inline>
        </w:drawing>
      </w:r>
    </w:p>
    <w:p w14:paraId="3BF16B23">
      <w:pPr>
        <w:spacing w:line="360" w:lineRule="auto"/>
        <w:ind w:firstLine="1960" w:firstLineChars="700"/>
        <w:jc w:val="both"/>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山西考察团参观参展企业并交流合影</w:t>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t xml:space="preserve">    </w:t>
      </w:r>
      <w:r>
        <w:rPr>
          <w:rFonts w:hint="default" w:ascii="仿宋" w:hAnsi="仿宋" w:eastAsia="仿宋" w:cs="仿宋"/>
          <w:sz w:val="28"/>
          <w:szCs w:val="36"/>
          <w:lang w:val="en-US" w:eastAsia="zh-CN"/>
        </w:rPr>
        <w:drawing>
          <wp:inline distT="0" distB="0" distL="114300" distR="114300">
            <wp:extent cx="4653915" cy="3490595"/>
            <wp:effectExtent l="0" t="0" r="9525" b="14605"/>
            <wp:docPr id="8" name="图片 8" descr="微信图片_20240926224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40926224240"/>
                    <pic:cNvPicPr>
                      <a:picLocks noChangeAspect="1"/>
                    </pic:cNvPicPr>
                  </pic:nvPicPr>
                  <pic:blipFill>
                    <a:blip r:embed="rId11"/>
                    <a:stretch>
                      <a:fillRect/>
                    </a:stretch>
                  </pic:blipFill>
                  <pic:spPr>
                    <a:xfrm>
                      <a:off x="0" y="0"/>
                      <a:ext cx="4653915" cy="3490595"/>
                    </a:xfrm>
                    <a:prstGeom prst="rect">
                      <a:avLst/>
                    </a:prstGeom>
                  </pic:spPr>
                </pic:pic>
              </a:graphicData>
            </a:graphic>
          </wp:inline>
        </w:drawing>
      </w:r>
    </w:p>
    <w:p w14:paraId="4D2C1EC3">
      <w:pPr>
        <w:tabs>
          <w:tab w:val="left" w:pos="6755"/>
        </w:tabs>
        <w:bidi w:val="0"/>
        <w:ind w:left="838" w:leftChars="399" w:firstLine="840" w:firstLineChars="300"/>
        <w:jc w:val="left"/>
        <w:rPr>
          <w:rFonts w:hint="default" w:asciiTheme="minorHAnsi" w:hAnsiTheme="minorHAnsi" w:eastAsiaTheme="minorEastAsia" w:cstheme="minorBidi"/>
          <w:kern w:val="2"/>
          <w:sz w:val="21"/>
          <w:szCs w:val="24"/>
          <w:lang w:val="en-US" w:eastAsia="zh-CN" w:bidi="ar-SA"/>
        </w:rPr>
      </w:pPr>
      <w:r>
        <w:rPr>
          <w:rFonts w:hint="eastAsia" w:ascii="仿宋" w:hAnsi="仿宋" w:eastAsia="仿宋" w:cs="仿宋"/>
          <w:sz w:val="28"/>
          <w:szCs w:val="36"/>
          <w:lang w:val="en-US" w:eastAsia="zh-CN"/>
        </w:rPr>
        <w:t>山西考察团参观参展企业并交流合影</w:t>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t xml:space="preserve">    </w:t>
      </w:r>
      <w:r>
        <w:rPr>
          <w:rFonts w:hint="default" w:asciiTheme="minorHAnsi" w:hAnsiTheme="minorHAnsi" w:eastAsiaTheme="minorEastAsia" w:cstheme="minorBidi"/>
          <w:kern w:val="2"/>
          <w:sz w:val="21"/>
          <w:szCs w:val="24"/>
          <w:lang w:val="en-US" w:eastAsia="zh-CN" w:bidi="ar-SA"/>
        </w:rPr>
        <w:drawing>
          <wp:inline distT="0" distB="0" distL="114300" distR="114300">
            <wp:extent cx="4394835" cy="3295650"/>
            <wp:effectExtent l="0" t="0" r="9525" b="11430"/>
            <wp:docPr id="9" name="图片 9" descr="微信图片_20240926224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40926224254"/>
                    <pic:cNvPicPr>
                      <a:picLocks noChangeAspect="1"/>
                    </pic:cNvPicPr>
                  </pic:nvPicPr>
                  <pic:blipFill>
                    <a:blip r:embed="rId12"/>
                    <a:stretch>
                      <a:fillRect/>
                    </a:stretch>
                  </pic:blipFill>
                  <pic:spPr>
                    <a:xfrm>
                      <a:off x="0" y="0"/>
                      <a:ext cx="4394835" cy="3295650"/>
                    </a:xfrm>
                    <a:prstGeom prst="rect">
                      <a:avLst/>
                    </a:prstGeom>
                  </pic:spPr>
                </pic:pic>
              </a:graphicData>
            </a:graphic>
          </wp:inline>
        </w:drawing>
      </w:r>
      <w:r>
        <w:rPr>
          <w:rFonts w:hint="default" w:asciiTheme="minorHAnsi" w:hAnsiTheme="minorHAnsi" w:eastAsiaTheme="minorEastAsia" w:cstheme="minorBidi"/>
          <w:kern w:val="2"/>
          <w:sz w:val="21"/>
          <w:szCs w:val="24"/>
          <w:lang w:val="en-US" w:eastAsia="zh-CN" w:bidi="ar-SA"/>
        </w:rPr>
        <w:br w:type="textWrapping"/>
      </w:r>
      <w:r>
        <w:rPr>
          <w:rFonts w:hint="eastAsia" w:cstheme="minorBidi"/>
          <w:kern w:val="2"/>
          <w:sz w:val="21"/>
          <w:szCs w:val="24"/>
          <w:lang w:val="en-US" w:eastAsia="zh-CN" w:bidi="ar-SA"/>
        </w:rPr>
        <w:t xml:space="preserve">                </w:t>
      </w:r>
      <w:r>
        <w:rPr>
          <w:rFonts w:hint="eastAsia" w:ascii="仿宋" w:hAnsi="仿宋" w:eastAsia="仿宋" w:cs="仿宋"/>
          <w:sz w:val="28"/>
          <w:szCs w:val="36"/>
          <w:lang w:val="en-US" w:eastAsia="zh-CN"/>
        </w:rPr>
        <w:t>山西考察团参观参展企业并交流合影</w:t>
      </w:r>
      <w:r>
        <w:rPr>
          <w:rFonts w:hint="eastAsia" w:ascii="仿宋" w:hAnsi="仿宋" w:eastAsia="仿宋" w:cs="仿宋"/>
          <w:sz w:val="28"/>
          <w:szCs w:val="36"/>
          <w:lang w:val="en-US" w:eastAsia="zh-CN"/>
        </w:rPr>
        <w:br w:type="textWrapping"/>
      </w:r>
      <w:r>
        <w:rPr>
          <w:rFonts w:hint="eastAsia" w:ascii="仿宋" w:hAnsi="仿宋" w:eastAsia="仿宋" w:cs="仿宋"/>
          <w:sz w:val="28"/>
          <w:szCs w:val="36"/>
          <w:lang w:val="en-US" w:eastAsia="zh-CN"/>
        </w:rPr>
        <w:t xml:space="preserve">     </w:t>
      </w:r>
      <w:r>
        <w:rPr>
          <w:rFonts w:hint="default" w:asciiTheme="minorHAnsi" w:hAnsiTheme="minorHAnsi" w:eastAsiaTheme="minorEastAsia" w:cstheme="minorBidi"/>
          <w:kern w:val="2"/>
          <w:sz w:val="21"/>
          <w:szCs w:val="24"/>
          <w:lang w:val="en-US" w:eastAsia="zh-CN" w:bidi="ar-SA"/>
        </w:rPr>
        <w:drawing>
          <wp:inline distT="0" distB="0" distL="114300" distR="114300">
            <wp:extent cx="3773805" cy="2831465"/>
            <wp:effectExtent l="0" t="0" r="5715" b="3175"/>
            <wp:docPr id="10" name="图片 10" descr="C:/Users/86186/Desktop/微信图片_20240927110123.jpg微信图片_20240927110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86186/Desktop/微信图片_20240927110123.jpg微信图片_20240927110123"/>
                    <pic:cNvPicPr>
                      <a:picLocks noChangeAspect="1"/>
                    </pic:cNvPicPr>
                  </pic:nvPicPr>
                  <pic:blipFill>
                    <a:blip r:embed="rId13"/>
                    <a:srcRect l="25" r="25"/>
                    <a:stretch>
                      <a:fillRect/>
                    </a:stretch>
                  </pic:blipFill>
                  <pic:spPr>
                    <a:xfrm>
                      <a:off x="0" y="0"/>
                      <a:ext cx="3773805" cy="2831465"/>
                    </a:xfrm>
                    <a:prstGeom prst="rect">
                      <a:avLst/>
                    </a:prstGeom>
                  </pic:spPr>
                </pic:pic>
              </a:graphicData>
            </a:graphic>
          </wp:inline>
        </w:drawing>
      </w:r>
      <w:bookmarkStart w:id="0" w:name="_GoBack"/>
      <w:bookmarkEnd w:id="0"/>
      <w:r>
        <w:rPr>
          <w:rFonts w:hint="default" w:asciiTheme="minorHAnsi" w:hAnsiTheme="minorHAnsi" w:eastAsiaTheme="minorEastAsia" w:cstheme="minorBidi"/>
          <w:kern w:val="2"/>
          <w:sz w:val="21"/>
          <w:szCs w:val="24"/>
          <w:lang w:val="en-US" w:eastAsia="zh-CN" w:bidi="ar-SA"/>
        </w:rPr>
        <w:br w:type="textWrapping"/>
      </w:r>
      <w:r>
        <w:rPr>
          <w:rFonts w:hint="default" w:asciiTheme="minorHAnsi" w:hAnsiTheme="minorHAnsi" w:eastAsiaTheme="minorEastAsia" w:cstheme="minorBidi"/>
          <w:kern w:val="2"/>
          <w:sz w:val="21"/>
          <w:szCs w:val="24"/>
          <w:lang w:val="en-US" w:eastAsia="zh-CN" w:bidi="ar-SA"/>
        </w:rPr>
        <w:br w:type="textWrapping"/>
      </w:r>
      <w:r>
        <w:rPr>
          <w:rFonts w:hint="eastAsia" w:cstheme="minorBidi"/>
          <w:kern w:val="2"/>
          <w:sz w:val="21"/>
          <w:szCs w:val="24"/>
          <w:lang w:val="en-US" w:eastAsia="zh-CN" w:bidi="ar-SA"/>
        </w:rPr>
        <w:t xml:space="preserve">          </w:t>
      </w:r>
      <w:r>
        <w:rPr>
          <w:rFonts w:hint="eastAsia" w:asciiTheme="minorEastAsia" w:hAnsiTheme="minorEastAsia" w:cstheme="minorEastAsia"/>
          <w:sz w:val="28"/>
          <w:szCs w:val="36"/>
          <w:lang w:val="en-US" w:eastAsia="zh-CN"/>
        </w:rPr>
        <w:t>玫德集团泰钢管配件有限公司考察交流</w:t>
      </w:r>
      <w:r>
        <w:rPr>
          <w:rFonts w:hint="eastAsia" w:asciiTheme="minorEastAsia" w:hAnsiTheme="minorEastAsia" w:cstheme="minorEastAsia"/>
          <w:sz w:val="28"/>
          <w:szCs w:val="36"/>
          <w:lang w:val="en-US" w:eastAsia="zh-CN"/>
        </w:rPr>
        <w:br w:type="textWrapping"/>
      </w:r>
      <w:r>
        <w:rPr>
          <w:rFonts w:hint="eastAsia" w:asciiTheme="minorEastAsia" w:hAnsiTheme="minorEastAsia" w:cstheme="minorEastAsia"/>
          <w:sz w:val="28"/>
          <w:szCs w:val="36"/>
          <w:lang w:val="en-US" w:eastAsia="zh-CN"/>
        </w:rPr>
        <w:br w:type="textWrapping"/>
      </w:r>
      <w:r>
        <w:rPr>
          <w:rFonts w:hint="default" w:asciiTheme="minorHAnsi" w:hAnsiTheme="minorHAnsi" w:eastAsiaTheme="minorEastAsia" w:cstheme="minorBidi"/>
          <w:kern w:val="2"/>
          <w:sz w:val="21"/>
          <w:szCs w:val="24"/>
          <w:lang w:val="en-US" w:eastAsia="zh-CN" w:bidi="ar-SA"/>
        </w:rPr>
        <w:drawing>
          <wp:inline distT="0" distB="0" distL="114300" distR="114300">
            <wp:extent cx="4189730" cy="2416175"/>
            <wp:effectExtent l="0" t="0" r="1270" b="6985"/>
            <wp:docPr id="12" name="图片 12" descr="微信图片_20240926224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40926224544"/>
                    <pic:cNvPicPr>
                      <a:picLocks noChangeAspect="1"/>
                    </pic:cNvPicPr>
                  </pic:nvPicPr>
                  <pic:blipFill>
                    <a:blip r:embed="rId14"/>
                    <a:stretch>
                      <a:fillRect/>
                    </a:stretch>
                  </pic:blipFill>
                  <pic:spPr>
                    <a:xfrm>
                      <a:off x="0" y="0"/>
                      <a:ext cx="4189730" cy="2416175"/>
                    </a:xfrm>
                    <a:prstGeom prst="rect">
                      <a:avLst/>
                    </a:prstGeom>
                  </pic:spPr>
                </pic:pic>
              </a:graphicData>
            </a:graphic>
          </wp:inline>
        </w:drawing>
      </w:r>
      <w:r>
        <w:rPr>
          <w:rFonts w:hint="default" w:asciiTheme="minorHAnsi" w:hAnsiTheme="minorHAnsi" w:eastAsiaTheme="minorEastAsia" w:cstheme="minorBidi"/>
          <w:kern w:val="2"/>
          <w:sz w:val="21"/>
          <w:szCs w:val="24"/>
          <w:lang w:val="en-US" w:eastAsia="zh-CN" w:bidi="ar-SA"/>
        </w:rPr>
        <w:br w:type="textWrapping"/>
      </w:r>
      <w:r>
        <w:rPr>
          <w:rFonts w:hint="eastAsia" w:cstheme="minorBidi"/>
          <w:kern w:val="2"/>
          <w:sz w:val="21"/>
          <w:szCs w:val="24"/>
          <w:lang w:val="en-US" w:eastAsia="zh-CN" w:bidi="ar-SA"/>
        </w:rPr>
        <w:t xml:space="preserve">     </w:t>
      </w:r>
      <w:r>
        <w:rPr>
          <w:rFonts w:hint="eastAsia" w:asciiTheme="minorEastAsia" w:hAnsiTheme="minorEastAsia" w:cstheme="minorEastAsia"/>
          <w:sz w:val="28"/>
          <w:szCs w:val="36"/>
          <w:lang w:val="en-US" w:eastAsia="zh-CN"/>
        </w:rPr>
        <w:t>宁波新思创机电科技股份有限公司考察交流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汉仪劲楷简">
    <w:panose1 w:val="00020600040101010101"/>
    <w:charset w:val="86"/>
    <w:family w:val="auto"/>
    <w:pitch w:val="default"/>
    <w:sig w:usb0="A00002BF" w:usb1="18EF7CFA" w:usb2="00000016"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1YmIzMWFkOGY3OWFkYWU4ODhjNjI3N2IwMTI4NjEifQ=="/>
  </w:docVars>
  <w:rsids>
    <w:rsidRoot w:val="3E723B62"/>
    <w:rsid w:val="00443B33"/>
    <w:rsid w:val="02E645B7"/>
    <w:rsid w:val="04D00047"/>
    <w:rsid w:val="06F2691A"/>
    <w:rsid w:val="09336A35"/>
    <w:rsid w:val="09EA3EC2"/>
    <w:rsid w:val="0D460B00"/>
    <w:rsid w:val="0D7B625B"/>
    <w:rsid w:val="0E365567"/>
    <w:rsid w:val="10AA1184"/>
    <w:rsid w:val="134B2267"/>
    <w:rsid w:val="13985691"/>
    <w:rsid w:val="14DC0262"/>
    <w:rsid w:val="151E6F1C"/>
    <w:rsid w:val="15D32F45"/>
    <w:rsid w:val="161312C4"/>
    <w:rsid w:val="19B66E4C"/>
    <w:rsid w:val="1C104C28"/>
    <w:rsid w:val="1DF413DD"/>
    <w:rsid w:val="1F084DE2"/>
    <w:rsid w:val="1F561E99"/>
    <w:rsid w:val="1FA54D40"/>
    <w:rsid w:val="1FB5701F"/>
    <w:rsid w:val="213745BD"/>
    <w:rsid w:val="216B160D"/>
    <w:rsid w:val="21BE6FB8"/>
    <w:rsid w:val="21FA0E97"/>
    <w:rsid w:val="22BA5478"/>
    <w:rsid w:val="24863AE5"/>
    <w:rsid w:val="24DE0897"/>
    <w:rsid w:val="258D2F85"/>
    <w:rsid w:val="26A22A03"/>
    <w:rsid w:val="27F069DE"/>
    <w:rsid w:val="28B31615"/>
    <w:rsid w:val="295A5584"/>
    <w:rsid w:val="2A716C50"/>
    <w:rsid w:val="2CAC2545"/>
    <w:rsid w:val="2DCE4429"/>
    <w:rsid w:val="2E2F230F"/>
    <w:rsid w:val="2EA93FB1"/>
    <w:rsid w:val="2F4B56EE"/>
    <w:rsid w:val="30BD4AC6"/>
    <w:rsid w:val="30ED4DF6"/>
    <w:rsid w:val="34577461"/>
    <w:rsid w:val="34B255EA"/>
    <w:rsid w:val="35747BE6"/>
    <w:rsid w:val="36430414"/>
    <w:rsid w:val="365322D4"/>
    <w:rsid w:val="36A22AEF"/>
    <w:rsid w:val="3759429E"/>
    <w:rsid w:val="379E3A97"/>
    <w:rsid w:val="37BF6BEB"/>
    <w:rsid w:val="386B61F7"/>
    <w:rsid w:val="38DD029A"/>
    <w:rsid w:val="398058A1"/>
    <w:rsid w:val="3A100489"/>
    <w:rsid w:val="3BF45383"/>
    <w:rsid w:val="3CB5018C"/>
    <w:rsid w:val="3DD77477"/>
    <w:rsid w:val="3E495BEB"/>
    <w:rsid w:val="3E723B62"/>
    <w:rsid w:val="3E9C488B"/>
    <w:rsid w:val="3F764130"/>
    <w:rsid w:val="3FF21277"/>
    <w:rsid w:val="43383720"/>
    <w:rsid w:val="43D74919"/>
    <w:rsid w:val="44C92FAC"/>
    <w:rsid w:val="45546488"/>
    <w:rsid w:val="46013CEF"/>
    <w:rsid w:val="47855EF5"/>
    <w:rsid w:val="47862236"/>
    <w:rsid w:val="4CB35FA7"/>
    <w:rsid w:val="4DE3058F"/>
    <w:rsid w:val="4E6274CB"/>
    <w:rsid w:val="4F1C4C2D"/>
    <w:rsid w:val="4F560168"/>
    <w:rsid w:val="506A44EF"/>
    <w:rsid w:val="51170490"/>
    <w:rsid w:val="53936905"/>
    <w:rsid w:val="53C463EB"/>
    <w:rsid w:val="54FD3428"/>
    <w:rsid w:val="55F81E95"/>
    <w:rsid w:val="59A00DFF"/>
    <w:rsid w:val="5A69745A"/>
    <w:rsid w:val="5BB2613D"/>
    <w:rsid w:val="5DCC7497"/>
    <w:rsid w:val="5E2832F4"/>
    <w:rsid w:val="5EE248AE"/>
    <w:rsid w:val="5EE4799D"/>
    <w:rsid w:val="60545D55"/>
    <w:rsid w:val="61672CCB"/>
    <w:rsid w:val="64716F24"/>
    <w:rsid w:val="65FD2A30"/>
    <w:rsid w:val="66D33BC7"/>
    <w:rsid w:val="67AA793A"/>
    <w:rsid w:val="6D3D5E2F"/>
    <w:rsid w:val="70E47485"/>
    <w:rsid w:val="71686D16"/>
    <w:rsid w:val="720A6632"/>
    <w:rsid w:val="728335B2"/>
    <w:rsid w:val="747928AD"/>
    <w:rsid w:val="75DE03EB"/>
    <w:rsid w:val="769D1E85"/>
    <w:rsid w:val="78232C09"/>
    <w:rsid w:val="7A9F4CE9"/>
    <w:rsid w:val="7D497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503</Words>
  <Characters>541</Characters>
  <Lines>0</Lines>
  <Paragraphs>0</Paragraphs>
  <TotalTime>15</TotalTime>
  <ScaleCrop>false</ScaleCrop>
  <LinksUpToDate>false</LinksUpToDate>
  <CharactersWithSpaces>621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2024-09-25T03:49:00Z</dcterms:created>
  <dc:creator>山西省铸造行业协会</dc:creator>
  <cp:lastModifiedBy>WPS_1723301654</cp:lastModifiedBy>
  <dcterms:modified xsi:type="dcterms:W3CDTF">2024-09-27T03:01:57Z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C3807DB44E6E422ABA33366B756CC999_12</vt:lpwstr>
  </property>
</Properties>
</file>