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0886" w:rsidRDefault="00847411">
      <w:pPr>
        <w:spacing w:line="579" w:lineRule="exact"/>
        <w:rPr>
          <w:rFonts w:ascii="Times New Roman" w:eastAsia="黑体"/>
          <w:spacing w:val="-10"/>
        </w:rPr>
      </w:pPr>
      <w:r>
        <w:rPr>
          <w:rFonts w:ascii="Times New Roman" w:eastAsia="黑体" w:hint="eastAsia"/>
          <w:spacing w:val="-10"/>
        </w:rPr>
        <w:t>附件</w:t>
      </w:r>
      <w:r>
        <w:rPr>
          <w:rFonts w:ascii="Times New Roman" w:eastAsia="黑体" w:hint="eastAsia"/>
          <w:spacing w:val="-10"/>
        </w:rPr>
        <w:t>4</w:t>
      </w:r>
    </w:p>
    <w:p w:rsidR="00A40886" w:rsidRDefault="00A40886">
      <w:pPr>
        <w:spacing w:line="579" w:lineRule="exact"/>
        <w:rPr>
          <w:rFonts w:ascii="Times New Roman"/>
          <w:sz w:val="44"/>
          <w:szCs w:val="44"/>
        </w:rPr>
      </w:pPr>
    </w:p>
    <w:p w:rsidR="00A40886" w:rsidRDefault="00847411">
      <w:pPr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推荐评审报告</w:t>
      </w:r>
    </w:p>
    <w:p w:rsidR="00A40886" w:rsidRDefault="00A40886">
      <w:pPr>
        <w:rPr>
          <w:sz w:val="44"/>
          <w:szCs w:val="44"/>
        </w:rPr>
      </w:pPr>
    </w:p>
    <w:bookmarkEnd w:id="0"/>
    <w:p w:rsidR="00A40886" w:rsidRDefault="00847411">
      <w:pPr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陕西省高级会计师评审委员会：</w:t>
      </w:r>
    </w:p>
    <w:p w:rsidR="00A40886" w:rsidRDefault="00847411">
      <w:pPr>
        <w:ind w:firstLineChars="200" w:firstLine="64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按照省人社厅和省财政厅职称评审</w:t>
      </w:r>
      <w:r>
        <w:rPr>
          <w:rFonts w:eastAsia="仿宋_GB2312" w:hAnsi="仿宋_GB2312" w:cs="仿宋_GB2312" w:hint="eastAsia"/>
        </w:rPr>
        <w:t>工作</w:t>
      </w:r>
      <w:r>
        <w:rPr>
          <w:rFonts w:eastAsia="仿宋_GB2312" w:hAnsi="仿宋_GB2312" w:cs="仿宋_GB2312" w:hint="eastAsia"/>
        </w:rPr>
        <w:t>有关规定，我</w:t>
      </w:r>
      <w:r>
        <w:rPr>
          <w:rFonts w:eastAsia="仿宋_GB2312" w:hAnsi="仿宋_GB2312" w:cs="仿宋_GB2312" w:hint="eastAsia"/>
        </w:rPr>
        <w:t>系统（单位）对</w:t>
      </w:r>
      <w:r>
        <w:rPr>
          <w:rFonts w:eastAsia="仿宋_GB2312" w:hAnsi="仿宋_GB2312" w:cs="仿宋_GB2312" w:hint="eastAsia"/>
        </w:rPr>
        <w:t>等名同志申报高级会计师职称</w:t>
      </w:r>
      <w:r>
        <w:rPr>
          <w:rFonts w:eastAsia="仿宋_GB2312" w:hAnsi="仿宋_GB2312" w:cs="仿宋_GB2312" w:hint="eastAsia"/>
        </w:rPr>
        <w:t>有关材料进行了审核，符合申报条件及有关要求。现推荐</w:t>
      </w:r>
      <w:r>
        <w:rPr>
          <w:rFonts w:eastAsia="仿宋_GB2312" w:hAnsi="仿宋_GB2312" w:cs="仿宋_GB2312" w:hint="eastAsia"/>
        </w:rPr>
        <w:t>以上同志参加陕西省</w:t>
      </w:r>
      <w:r>
        <w:rPr>
          <w:rFonts w:eastAsia="仿宋_GB2312" w:hAnsi="仿宋_GB2312" w:cs="仿宋_GB2312" w:hint="eastAsia"/>
        </w:rPr>
        <w:t>2025</w:t>
      </w:r>
      <w:r>
        <w:rPr>
          <w:rFonts w:eastAsia="仿宋_GB2312" w:hAnsi="仿宋_GB2312" w:cs="仿宋_GB2312" w:hint="eastAsia"/>
        </w:rPr>
        <w:t>年度</w:t>
      </w:r>
      <w:r>
        <w:rPr>
          <w:rFonts w:eastAsia="仿宋_GB2312" w:hAnsi="仿宋_GB2312" w:cs="仿宋_GB2312" w:hint="eastAsia"/>
        </w:rPr>
        <w:t>会计系列高级职称评审，请予受理为盼。</w:t>
      </w:r>
    </w:p>
    <w:p w:rsidR="00A40886" w:rsidRDefault="00A40886">
      <w:pPr>
        <w:adjustRightInd w:val="0"/>
        <w:spacing w:line="579" w:lineRule="exact"/>
        <w:ind w:firstLineChars="200" w:firstLine="640"/>
        <w:rPr>
          <w:rFonts w:eastAsia="仿宋_GB2312" w:hAnsi="仿宋_GB2312" w:cs="仿宋_GB2312"/>
        </w:rPr>
      </w:pPr>
    </w:p>
    <w:p w:rsidR="00A40886" w:rsidRDefault="00847411">
      <w:pPr>
        <w:adjustRightInd w:val="0"/>
        <w:spacing w:line="579" w:lineRule="exact"/>
        <w:ind w:firstLineChars="200" w:firstLine="64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附件</w:t>
      </w:r>
      <w:r>
        <w:rPr>
          <w:rFonts w:eastAsia="仿宋_GB2312" w:hAnsi="仿宋_GB2312" w:cs="仿宋_GB2312" w:hint="eastAsia"/>
        </w:rPr>
        <w:t>4-1</w:t>
      </w:r>
      <w:r>
        <w:rPr>
          <w:rFonts w:eastAsia="仿宋_GB2312" w:hAnsi="仿宋_GB2312" w:cs="仿宋_GB2312" w:hint="eastAsia"/>
        </w:rPr>
        <w:t>：</w:t>
      </w:r>
      <w:r>
        <w:rPr>
          <w:rFonts w:eastAsia="仿宋_GB2312" w:hAnsi="仿宋_GB2312" w:cs="仿宋_GB2312" w:hint="eastAsia"/>
        </w:rPr>
        <w:t>推荐</w:t>
      </w:r>
      <w:r>
        <w:rPr>
          <w:rFonts w:eastAsia="仿宋_GB2312" w:hAnsi="仿宋_GB2312" w:cs="仿宋_GB2312" w:hint="eastAsia"/>
        </w:rPr>
        <w:t>评审人员名单</w:t>
      </w:r>
    </w:p>
    <w:p w:rsidR="00A40886" w:rsidRDefault="00A40886">
      <w:pPr>
        <w:spacing w:line="579" w:lineRule="exact"/>
        <w:ind w:firstLine="630"/>
        <w:rPr>
          <w:rFonts w:eastAsia="仿宋_GB2312" w:hAnsi="仿宋_GB2312" w:cs="仿宋_GB2312"/>
        </w:rPr>
      </w:pPr>
    </w:p>
    <w:p w:rsidR="00A40886" w:rsidRDefault="00A40886">
      <w:pPr>
        <w:spacing w:line="579" w:lineRule="exact"/>
        <w:ind w:firstLine="630"/>
        <w:rPr>
          <w:rFonts w:eastAsia="仿宋_GB2312" w:hAnsi="仿宋_GB2312" w:cs="仿宋_GB2312"/>
        </w:rPr>
      </w:pPr>
    </w:p>
    <w:p w:rsidR="00A40886" w:rsidRDefault="00A40886">
      <w:pPr>
        <w:pStyle w:val="20"/>
        <w:spacing w:after="0" w:line="579" w:lineRule="exact"/>
        <w:rPr>
          <w:rFonts w:eastAsia="仿宋_GB2312" w:hAnsi="仿宋_GB2312" w:cs="仿宋_GB2312"/>
          <w:sz w:val="32"/>
        </w:rPr>
      </w:pPr>
    </w:p>
    <w:p w:rsidR="00A40886" w:rsidRDefault="00847411">
      <w:pPr>
        <w:spacing w:line="579" w:lineRule="exact"/>
        <w:ind w:firstLineChars="1450" w:firstLine="464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推荐</w:t>
      </w:r>
      <w:r>
        <w:rPr>
          <w:rFonts w:eastAsia="仿宋_GB2312" w:hAnsi="仿宋_GB2312" w:cs="仿宋_GB2312" w:hint="eastAsia"/>
        </w:rPr>
        <w:t>单位</w:t>
      </w:r>
      <w:r>
        <w:rPr>
          <w:rFonts w:eastAsia="仿宋_GB2312" w:hAnsi="仿宋_GB2312" w:cs="仿宋_GB2312" w:hint="eastAsia"/>
        </w:rPr>
        <w:t>（</w:t>
      </w:r>
      <w:r>
        <w:rPr>
          <w:rFonts w:eastAsia="仿宋_GB2312" w:hAnsi="仿宋_GB2312" w:cs="仿宋_GB2312" w:hint="eastAsia"/>
        </w:rPr>
        <w:t>公章</w:t>
      </w:r>
      <w:r>
        <w:rPr>
          <w:rFonts w:eastAsia="仿宋_GB2312" w:hAnsi="仿宋_GB2312" w:cs="仿宋_GB2312" w:hint="eastAsia"/>
        </w:rPr>
        <w:t>）：</w:t>
      </w:r>
    </w:p>
    <w:p w:rsidR="00A40886" w:rsidRDefault="00847411">
      <w:pPr>
        <w:spacing w:line="579" w:lineRule="exact"/>
        <w:ind w:firstLineChars="1600" w:firstLine="5120"/>
        <w:rPr>
          <w:rFonts w:eastAsia="仿宋_GB2312" w:hAnsi="仿宋_GB2312" w:cs="仿宋_GB2312"/>
        </w:rPr>
      </w:pPr>
      <w:r>
        <w:rPr>
          <w:rFonts w:eastAsia="仿宋_GB2312" w:hAnsi="仿宋_GB2312" w:cs="仿宋_GB2312" w:hint="eastAsia"/>
        </w:rPr>
        <w:t>年</w:t>
      </w:r>
      <w:r>
        <w:rPr>
          <w:rFonts w:eastAsia="仿宋_GB2312" w:hAnsi="仿宋_GB2312" w:cs="仿宋_GB2312" w:hint="eastAsia"/>
        </w:rPr>
        <w:t xml:space="preserve">   </w:t>
      </w:r>
      <w:r>
        <w:rPr>
          <w:rFonts w:eastAsia="仿宋_GB2312" w:hAnsi="仿宋_GB2312" w:cs="仿宋_GB2312" w:hint="eastAsia"/>
        </w:rPr>
        <w:t>月</w:t>
      </w:r>
      <w:r>
        <w:rPr>
          <w:rFonts w:eastAsia="仿宋_GB2312" w:hAnsi="仿宋_GB2312" w:cs="仿宋_GB2312" w:hint="eastAsia"/>
        </w:rPr>
        <w:t xml:space="preserve">  </w:t>
      </w:r>
      <w:r>
        <w:rPr>
          <w:rFonts w:eastAsia="仿宋_GB2312" w:hAnsi="仿宋_GB2312" w:cs="仿宋_GB2312" w:hint="eastAsia"/>
        </w:rPr>
        <w:t>日</w:t>
      </w:r>
    </w:p>
    <w:p w:rsidR="00A40886" w:rsidRDefault="00A40886">
      <w:pPr>
        <w:spacing w:line="579" w:lineRule="exact"/>
        <w:rPr>
          <w:rFonts w:eastAsia="仿宋_GB2312" w:hAnsi="仿宋_GB2312" w:cs="仿宋_GB2312"/>
        </w:rPr>
      </w:pPr>
    </w:p>
    <w:p w:rsidR="00A40886" w:rsidRDefault="00A40886">
      <w:pPr>
        <w:pStyle w:val="20"/>
        <w:spacing w:line="579" w:lineRule="exact"/>
        <w:rPr>
          <w:rFonts w:ascii="Times New Roman" w:eastAsia="仿宋_GB2312" w:cs="仿宋_GB2312"/>
          <w:sz w:val="32"/>
        </w:rPr>
      </w:pPr>
    </w:p>
    <w:p w:rsidR="00A40886" w:rsidRDefault="00A40886">
      <w:pPr>
        <w:spacing w:line="579" w:lineRule="exact"/>
        <w:rPr>
          <w:rFonts w:ascii="Times New Roman" w:eastAsia="黑体" w:cs="黑体"/>
        </w:rPr>
      </w:pPr>
    </w:p>
    <w:p w:rsidR="00A40886" w:rsidRDefault="00A40886">
      <w:pPr>
        <w:spacing w:line="579" w:lineRule="exact"/>
        <w:rPr>
          <w:rFonts w:ascii="Times New Roman" w:eastAsia="黑体" w:cs="黑体"/>
        </w:rPr>
      </w:pPr>
    </w:p>
    <w:p w:rsidR="00A40886" w:rsidRDefault="00A40886">
      <w:pPr>
        <w:spacing w:line="579" w:lineRule="exact"/>
        <w:rPr>
          <w:rFonts w:ascii="Times New Roman" w:eastAsia="黑体" w:cs="黑体" w:hint="eastAsia"/>
        </w:rPr>
      </w:pPr>
    </w:p>
    <w:p w:rsidR="004C007E" w:rsidRPr="004C007E" w:rsidRDefault="004C007E" w:rsidP="004C007E">
      <w:pPr>
        <w:pStyle w:val="2"/>
        <w:ind w:firstLine="640"/>
      </w:pPr>
    </w:p>
    <w:p w:rsidR="00A40886" w:rsidRDefault="00847411">
      <w:pPr>
        <w:spacing w:line="579" w:lineRule="exact"/>
        <w:rPr>
          <w:rFonts w:ascii="Times New Roman" w:eastAsia="黑体" w:cs="黑体"/>
        </w:rPr>
      </w:pPr>
      <w:r>
        <w:rPr>
          <w:rFonts w:ascii="Times New Roman" w:eastAsia="黑体" w:cs="黑体" w:hint="eastAsia"/>
        </w:rPr>
        <w:lastRenderedPageBreak/>
        <w:t>附件</w:t>
      </w:r>
      <w:r>
        <w:rPr>
          <w:rFonts w:ascii="Times New Roman" w:eastAsia="黑体" w:cs="黑体" w:hint="eastAsia"/>
        </w:rPr>
        <w:t>4</w:t>
      </w:r>
      <w:r>
        <w:rPr>
          <w:rFonts w:ascii="Times New Roman" w:eastAsia="黑体" w:cs="黑体" w:hint="eastAsia"/>
        </w:rPr>
        <w:t>-1</w:t>
      </w:r>
    </w:p>
    <w:p w:rsidR="00A40886" w:rsidRDefault="00A40886">
      <w:pPr>
        <w:spacing w:line="579" w:lineRule="exact"/>
        <w:jc w:val="center"/>
        <w:rPr>
          <w:rFonts w:ascii="Times New Roman"/>
          <w:sz w:val="44"/>
          <w:szCs w:val="44"/>
        </w:rPr>
      </w:pPr>
    </w:p>
    <w:p w:rsidR="00A40886" w:rsidRDefault="00847411">
      <w:pPr>
        <w:spacing w:line="579" w:lineRule="exact"/>
        <w:jc w:val="center"/>
        <w:rPr>
          <w:rFonts w:ascii="Times New Roman"/>
          <w:sz w:val="44"/>
          <w:szCs w:val="44"/>
        </w:rPr>
      </w:pPr>
      <w:r>
        <w:rPr>
          <w:rFonts w:ascii="Times New Roman" w:hint="eastAsia"/>
          <w:sz w:val="44"/>
          <w:szCs w:val="44"/>
        </w:rPr>
        <w:t>推荐</w:t>
      </w:r>
      <w:r>
        <w:rPr>
          <w:rFonts w:ascii="Times New Roman" w:hint="eastAsia"/>
          <w:sz w:val="44"/>
          <w:szCs w:val="44"/>
        </w:rPr>
        <w:t>评审人员名单</w:t>
      </w:r>
    </w:p>
    <w:p w:rsidR="00A40886" w:rsidRDefault="00A40886">
      <w:pPr>
        <w:spacing w:line="480" w:lineRule="exact"/>
        <w:jc w:val="center"/>
        <w:rPr>
          <w:rFonts w:ascii="Times New Roman"/>
          <w:sz w:val="44"/>
          <w:szCs w:val="44"/>
        </w:rPr>
      </w:pPr>
    </w:p>
    <w:p w:rsidR="00A40886" w:rsidRDefault="00847411">
      <w:pPr>
        <w:spacing w:line="579" w:lineRule="exact"/>
        <w:jc w:val="center"/>
        <w:rPr>
          <w:rFonts w:ascii="Times New Roman" w:eastAsia="仿宋_GB2312" w:cs="仿宋_GB2312"/>
        </w:rPr>
      </w:pPr>
      <w:r>
        <w:rPr>
          <w:rFonts w:ascii="Times New Roman" w:eastAsia="仿宋_GB2312" w:cs="仿宋_GB2312" w:hint="eastAsia"/>
        </w:rPr>
        <w:t>推荐</w:t>
      </w:r>
      <w:r>
        <w:rPr>
          <w:rFonts w:ascii="Times New Roman" w:eastAsia="仿宋_GB2312" w:cs="仿宋_GB2312" w:hint="eastAsia"/>
        </w:rPr>
        <w:t>单位</w:t>
      </w:r>
      <w:r>
        <w:rPr>
          <w:rFonts w:ascii="Times New Roman" w:eastAsia="仿宋_GB2312" w:cs="仿宋_GB2312" w:hint="eastAsia"/>
        </w:rPr>
        <w:t>（</w:t>
      </w:r>
      <w:r>
        <w:rPr>
          <w:rFonts w:ascii="Times New Roman" w:eastAsia="仿宋_GB2312" w:cs="仿宋_GB2312" w:hint="eastAsia"/>
        </w:rPr>
        <w:t>盖章</w:t>
      </w:r>
      <w:r>
        <w:rPr>
          <w:rFonts w:ascii="Times New Roman" w:eastAsia="仿宋_GB2312" w:cs="仿宋_GB2312" w:hint="eastAsia"/>
        </w:rPr>
        <w:t>）</w:t>
      </w:r>
      <w:r>
        <w:rPr>
          <w:rFonts w:ascii="Times New Roman" w:eastAsia="仿宋_GB2312" w:cs="仿宋_GB2312" w:hint="eastAsia"/>
        </w:rPr>
        <w:t>：</w:t>
      </w:r>
      <w:r>
        <w:rPr>
          <w:rFonts w:ascii="Times New Roman" w:eastAsia="仿宋_GB2312" w:cs="仿宋_GB2312" w:hint="eastAsia"/>
        </w:rPr>
        <w:t xml:space="preserve">     </w:t>
      </w:r>
      <w:r>
        <w:rPr>
          <w:rFonts w:ascii="Times New Roman" w:eastAsia="仿宋_GB2312" w:cs="仿宋_GB2312" w:hint="eastAsia"/>
        </w:rPr>
        <w:t>联系人：</w:t>
      </w:r>
      <w:r>
        <w:rPr>
          <w:rFonts w:ascii="Times New Roman" w:eastAsia="仿宋_GB2312" w:cs="仿宋_GB2312" w:hint="eastAsia"/>
        </w:rPr>
        <w:t xml:space="preserve">      </w:t>
      </w:r>
      <w:r>
        <w:rPr>
          <w:rFonts w:ascii="Times New Roman" w:eastAsia="仿宋_GB2312" w:cs="仿宋_GB2312" w:hint="eastAsia"/>
        </w:rPr>
        <w:t>联系电话：</w:t>
      </w:r>
    </w:p>
    <w:tbl>
      <w:tblPr>
        <w:tblW w:w="0" w:type="auto"/>
        <w:jc w:val="center"/>
        <w:tblLayout w:type="fixed"/>
        <w:tblLook w:val="04A0"/>
      </w:tblPr>
      <w:tblGrid>
        <w:gridCol w:w="724"/>
        <w:gridCol w:w="964"/>
        <w:gridCol w:w="721"/>
        <w:gridCol w:w="1517"/>
        <w:gridCol w:w="1929"/>
        <w:gridCol w:w="1379"/>
        <w:gridCol w:w="1240"/>
        <w:gridCol w:w="1051"/>
      </w:tblGrid>
      <w:tr w:rsidR="00A40886">
        <w:trPr>
          <w:trHeight w:val="686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姓名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性别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身份证号码</w:t>
            </w: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工作单位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申报专业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申报级别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黑体" w:cs="黑体"/>
                <w:sz w:val="24"/>
                <w:szCs w:val="24"/>
              </w:rPr>
            </w:pPr>
            <w:r>
              <w:rPr>
                <w:rFonts w:ascii="Times New Roman" w:eastAsia="黑体" w:cs="黑体" w:hint="eastAsia"/>
                <w:sz w:val="24"/>
                <w:szCs w:val="24"/>
              </w:rPr>
              <w:t>备注</w:t>
            </w: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6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7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  <w:tr w:rsidR="00A40886">
        <w:trPr>
          <w:trHeight w:val="686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847411">
            <w:pPr>
              <w:spacing w:line="579" w:lineRule="exact"/>
              <w:jc w:val="center"/>
              <w:rPr>
                <w:rFonts w:ascii="Times New Roman" w:eastAsia="仿宋_GB2312" w:cs="Tahoma"/>
                <w:sz w:val="24"/>
                <w:szCs w:val="24"/>
              </w:rPr>
            </w:pPr>
            <w:r>
              <w:rPr>
                <w:rFonts w:ascii="Times New Roman" w:eastAsia="仿宋_GB2312" w:cs="Tahoma" w:hint="eastAsia"/>
                <w:sz w:val="24"/>
                <w:szCs w:val="24"/>
              </w:rPr>
              <w:t>10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0886" w:rsidRDefault="00A40886">
            <w:pPr>
              <w:spacing w:line="579" w:lineRule="exact"/>
              <w:rPr>
                <w:rFonts w:ascii="Times New Roman" w:eastAsia="仿宋_GB2312" w:cs="Tahoma"/>
                <w:sz w:val="24"/>
                <w:szCs w:val="24"/>
              </w:rPr>
            </w:pPr>
          </w:p>
        </w:tc>
      </w:tr>
    </w:tbl>
    <w:p w:rsidR="00A40886" w:rsidRDefault="00A40886"/>
    <w:p w:rsidR="00A40886" w:rsidRDefault="00A40886">
      <w:pPr>
        <w:spacing w:line="579" w:lineRule="exact"/>
        <w:rPr>
          <w:rFonts w:ascii="Times New Roman"/>
          <w:sz w:val="44"/>
          <w:szCs w:val="44"/>
        </w:rPr>
      </w:pPr>
    </w:p>
    <w:p w:rsidR="00A40886" w:rsidRDefault="00A40886">
      <w:pPr>
        <w:spacing w:line="579" w:lineRule="exact"/>
        <w:rPr>
          <w:rFonts w:ascii="Times New Roman" w:eastAsia="黑体"/>
          <w:spacing w:val="-10"/>
        </w:rPr>
      </w:pPr>
    </w:p>
    <w:p w:rsidR="00A40886" w:rsidRDefault="00A40886">
      <w:pPr>
        <w:spacing w:line="579" w:lineRule="exact"/>
        <w:rPr>
          <w:rFonts w:ascii="Times New Roman" w:eastAsia="黑体"/>
          <w:spacing w:val="-10"/>
        </w:rPr>
      </w:pPr>
    </w:p>
    <w:p w:rsidR="00A40886" w:rsidRDefault="00A40886"/>
    <w:sectPr w:rsidR="00A40886" w:rsidSect="00A408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411" w:rsidRDefault="00847411" w:rsidP="004C007E">
      <w:r>
        <w:separator/>
      </w:r>
    </w:p>
  </w:endnote>
  <w:endnote w:type="continuationSeparator" w:id="1">
    <w:p w:rsidR="00847411" w:rsidRDefault="00847411" w:rsidP="004C0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411" w:rsidRDefault="00847411" w:rsidP="004C007E">
      <w:r>
        <w:separator/>
      </w:r>
    </w:p>
  </w:footnote>
  <w:footnote w:type="continuationSeparator" w:id="1">
    <w:p w:rsidR="00847411" w:rsidRDefault="00847411" w:rsidP="004C00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C603BDE"/>
    <w:rsid w:val="004C007E"/>
    <w:rsid w:val="00847411"/>
    <w:rsid w:val="00A40886"/>
    <w:rsid w:val="5C603B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A40886"/>
    <w:pPr>
      <w:widowControl w:val="0"/>
      <w:jc w:val="both"/>
    </w:pPr>
    <w:rPr>
      <w:rFonts w:ascii="仿宋_GB2312" w:eastAsia="方正小标宋简体" w:hAnsi="Times New Roman" w:cs="Times New Roman"/>
      <w:kern w:val="2"/>
      <w:sz w:val="32"/>
      <w:szCs w:val="32"/>
    </w:rPr>
  </w:style>
  <w:style w:type="paragraph" w:styleId="20">
    <w:name w:val="heading 2"/>
    <w:basedOn w:val="a"/>
    <w:next w:val="a"/>
    <w:qFormat/>
    <w:rsid w:val="00A40886"/>
    <w:pPr>
      <w:wordWrap w:val="0"/>
      <w:spacing w:after="160"/>
      <w:outlineLvl w:val="1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rsid w:val="00A40886"/>
    <w:pPr>
      <w:ind w:firstLine="420"/>
    </w:pPr>
  </w:style>
  <w:style w:type="paragraph" w:styleId="a3">
    <w:name w:val="Body Text Indent"/>
    <w:basedOn w:val="a"/>
    <w:qFormat/>
    <w:rsid w:val="00A40886"/>
    <w:pPr>
      <w:ind w:firstLineChars="200" w:firstLine="640"/>
    </w:pPr>
    <w:rPr>
      <w:rFonts w:eastAsia="仿宋_GB2312" w:hAnsi="宋体"/>
    </w:rPr>
  </w:style>
  <w:style w:type="paragraph" w:styleId="a4">
    <w:name w:val="header"/>
    <w:basedOn w:val="a"/>
    <w:link w:val="Char"/>
    <w:rsid w:val="004C0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C007E"/>
    <w:rPr>
      <w:rFonts w:ascii="仿宋_GB2312" w:eastAsia="方正小标宋简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4C0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C007E"/>
    <w:rPr>
      <w:rFonts w:ascii="仿宋_GB2312" w:eastAsia="方正小标宋简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Lenovo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黑熊精〰</dc:creator>
  <cp:lastModifiedBy>lenovo</cp:lastModifiedBy>
  <cp:revision>3</cp:revision>
  <dcterms:created xsi:type="dcterms:W3CDTF">2025-07-18T10:42:00Z</dcterms:created>
  <dcterms:modified xsi:type="dcterms:W3CDTF">2025-07-18T11:13:00Z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4C1F380EFF5E4825B53B8A2A47D74A9F_11</vt:lpwstr>
  </property>
  <property fmtid="{D5CDD505-2E9C-101B-9397-08002B2CF9AE}" pid="4" name="KSOTemplateDocerSaveRecord">
    <vt:lpwstr>eyJoZGlkIjoiOWM5MjlmNzYzM2EyZjVhODBkZTk2YWViZTIwYTVhZGMiLCJ1c2VySWQiOiI1MzE3MzYyMzUifQ==</vt:lpwstr>
  </property>
</Properties>
</file>